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2C" w:rsidRDefault="00312E1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1</w:t>
      </w:r>
    </w:p>
    <w:p w:rsidR="0045362C" w:rsidRDefault="00312E1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Rady Doktorantów Szkoły Doktorskiej </w:t>
      </w:r>
      <w:r w:rsidR="00FA2A7B">
        <w:rPr>
          <w:rFonts w:ascii="Arial" w:eastAsia="Arial" w:hAnsi="Arial" w:cs="Arial"/>
          <w:sz w:val="24"/>
          <w:szCs w:val="24"/>
        </w:rPr>
        <w:t>……</w:t>
      </w:r>
    </w:p>
    <w:p w:rsidR="0045362C" w:rsidRDefault="00312E1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Uniwersytetu Warszawskiego</w:t>
      </w:r>
    </w:p>
    <w:p w:rsidR="0045362C" w:rsidRDefault="00312E1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</w:t>
      </w:r>
      <w:r w:rsidR="00FA2A7B">
        <w:rPr>
          <w:rFonts w:ascii="Arial" w:eastAsia="Arial" w:hAnsi="Arial" w:cs="Arial"/>
          <w:sz w:val="24"/>
          <w:szCs w:val="24"/>
        </w:rPr>
        <w:t>……….</w:t>
      </w:r>
    </w:p>
    <w:p w:rsidR="0045362C" w:rsidRDefault="00FA2A7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 wyborze P</w:t>
      </w:r>
      <w:r w:rsidR="00312E1F">
        <w:rPr>
          <w:rFonts w:ascii="Arial" w:eastAsia="Arial" w:hAnsi="Arial" w:cs="Arial"/>
          <w:b/>
          <w:sz w:val="24"/>
          <w:szCs w:val="24"/>
        </w:rPr>
        <w:t xml:space="preserve">rzewodniczącego Rady Doktorantów </w:t>
      </w:r>
      <w:r w:rsidR="00312E1F">
        <w:rPr>
          <w:rFonts w:ascii="Arial" w:eastAsia="Arial" w:hAnsi="Arial" w:cs="Arial"/>
          <w:b/>
          <w:sz w:val="24"/>
          <w:szCs w:val="24"/>
        </w:rPr>
        <w:br/>
        <w:t xml:space="preserve">Szkoły Doktorskiej </w:t>
      </w:r>
      <w:r>
        <w:rPr>
          <w:rFonts w:ascii="Arial" w:eastAsia="Arial" w:hAnsi="Arial" w:cs="Arial"/>
          <w:b/>
          <w:sz w:val="24"/>
          <w:szCs w:val="24"/>
        </w:rPr>
        <w:t>……………………..</w:t>
      </w:r>
    </w:p>
    <w:p w:rsidR="0045362C" w:rsidRDefault="0045362C">
      <w:pPr>
        <w:jc w:val="center"/>
        <w:rPr>
          <w:rFonts w:ascii="Arial" w:eastAsia="Arial" w:hAnsi="Arial" w:cs="Arial"/>
          <w:sz w:val="24"/>
          <w:szCs w:val="24"/>
        </w:rPr>
      </w:pPr>
    </w:p>
    <w:p w:rsidR="0045362C" w:rsidRDefault="00312E1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 podstawie § 42 ust. 1 Regulaminu Samorządu Doktorantów Uniwersytetu Warszawskiego wprowadzonego uchwałą nr 28/RSDUW/2019 z dnia 25 listopada 2019 r. </w:t>
      </w:r>
      <w:r>
        <w:rPr>
          <w:rFonts w:ascii="Arial" w:eastAsia="Arial" w:hAnsi="Arial" w:cs="Arial"/>
          <w:sz w:val="24"/>
          <w:szCs w:val="24"/>
        </w:rPr>
        <w:t>uchwala się, co następuje:</w:t>
      </w:r>
    </w:p>
    <w:p w:rsidR="0045362C" w:rsidRDefault="00312E1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</w:p>
    <w:p w:rsidR="0045362C" w:rsidRDefault="00312E1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Wybiera się </w:t>
      </w:r>
      <w:r w:rsidR="00FA2A7B">
        <w:rPr>
          <w:rFonts w:ascii="Arial" w:eastAsia="Arial" w:hAnsi="Arial" w:cs="Arial"/>
          <w:b/>
          <w:sz w:val="24"/>
          <w:szCs w:val="24"/>
        </w:rPr>
        <w:t xml:space="preserve">…………………. </w:t>
      </w:r>
      <w:r>
        <w:rPr>
          <w:rFonts w:ascii="Arial" w:eastAsia="Arial" w:hAnsi="Arial" w:cs="Arial"/>
          <w:sz w:val="24"/>
          <w:szCs w:val="24"/>
        </w:rPr>
        <w:t>na Przewodniczącego/ą</w:t>
      </w:r>
      <w:r>
        <w:rPr>
          <w:rFonts w:ascii="Arial" w:eastAsia="Arial" w:hAnsi="Arial" w:cs="Arial"/>
          <w:sz w:val="24"/>
          <w:szCs w:val="24"/>
        </w:rPr>
        <w:t xml:space="preserve"> Rady Doktorantów Szkoły Dok</w:t>
      </w:r>
      <w:r>
        <w:rPr>
          <w:rFonts w:ascii="Arial" w:eastAsia="Arial" w:hAnsi="Arial" w:cs="Arial"/>
          <w:sz w:val="24"/>
          <w:szCs w:val="24"/>
        </w:rPr>
        <w:t>torskiej</w:t>
      </w:r>
      <w:r w:rsidR="00FA2A7B">
        <w:rPr>
          <w:rFonts w:ascii="Arial" w:eastAsia="Arial" w:hAnsi="Arial" w:cs="Arial"/>
          <w:sz w:val="24"/>
          <w:szCs w:val="24"/>
        </w:rPr>
        <w:t>………………………..</w:t>
      </w:r>
      <w:r>
        <w:rPr>
          <w:rFonts w:ascii="Arial" w:eastAsia="Arial" w:hAnsi="Arial" w:cs="Arial"/>
          <w:sz w:val="24"/>
          <w:szCs w:val="24"/>
        </w:rPr>
        <w:t>.</w:t>
      </w:r>
    </w:p>
    <w:p w:rsidR="0045362C" w:rsidRDefault="00312E1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</w:t>
      </w:r>
    </w:p>
    <w:p w:rsidR="0045362C" w:rsidRDefault="00312E1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45362C" w:rsidRDefault="0045362C">
      <w:pPr>
        <w:jc w:val="center"/>
        <w:rPr>
          <w:rFonts w:ascii="Arial" w:eastAsia="Arial" w:hAnsi="Arial" w:cs="Arial"/>
        </w:rPr>
      </w:pPr>
    </w:p>
    <w:p w:rsidR="0045362C" w:rsidRDefault="00FA2A7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Przeciw: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Wstrzymało się: …</w:t>
      </w:r>
    </w:p>
    <w:sectPr w:rsidR="0045362C" w:rsidSect="004536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5362C"/>
    <w:rsid w:val="00312E1F"/>
    <w:rsid w:val="0045362C"/>
    <w:rsid w:val="00FA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62C"/>
  </w:style>
  <w:style w:type="paragraph" w:styleId="Nagwek1">
    <w:name w:val="heading 1"/>
    <w:basedOn w:val="normal"/>
    <w:next w:val="normal"/>
    <w:rsid w:val="004536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536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536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536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5362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536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5362C"/>
  </w:style>
  <w:style w:type="table" w:customStyle="1" w:styleId="TableNormal">
    <w:name w:val="Table Normal"/>
    <w:rsid w:val="00453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536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5362C"/>
  </w:style>
  <w:style w:type="table" w:customStyle="1" w:styleId="TableNormal0">
    <w:name w:val="Table Normal"/>
    <w:rsid w:val="004536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4536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SEqsZ9P63KqoAdA7xmRu3X+yw==">CgMxLjA4AHIhMVZ0RVFDeGRla0ExZW9GWWM3WmVITWloQ25ia2hCSmlP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Magdalena</cp:lastModifiedBy>
  <cp:revision>5</cp:revision>
  <dcterms:created xsi:type="dcterms:W3CDTF">2020-01-30T14:17:00Z</dcterms:created>
  <dcterms:modified xsi:type="dcterms:W3CDTF">2024-02-06T14:50:00Z</dcterms:modified>
</cp:coreProperties>
</file>