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804" w:rsidRDefault="00677435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Uchwała nr 2</w:t>
      </w:r>
    </w:p>
    <w:p w:rsidR="00D30804" w:rsidRDefault="00677435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Rady Doktorantów Szkoły Doktorskiej …………………</w:t>
      </w:r>
    </w:p>
    <w:p w:rsidR="00D30804" w:rsidRDefault="00677435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Uniwersytetu Warszawskiego</w:t>
      </w:r>
    </w:p>
    <w:p w:rsidR="00D30804" w:rsidRDefault="00677435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z ….</w:t>
      </w:r>
    </w:p>
    <w:p w:rsidR="00D30804" w:rsidRDefault="00677435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o wyborze Wiceprzewodniczącego/ej/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ych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Rady Doktorantów </w:t>
      </w:r>
      <w:r>
        <w:rPr>
          <w:rFonts w:ascii="Arial" w:eastAsia="Arial" w:hAnsi="Arial" w:cs="Arial"/>
          <w:b/>
          <w:sz w:val="24"/>
          <w:szCs w:val="24"/>
        </w:rPr>
        <w:br/>
        <w:t>Szkoły Doktorskiej …………………………</w:t>
      </w:r>
    </w:p>
    <w:p w:rsidR="00D30804" w:rsidRDefault="00D30804">
      <w:pPr>
        <w:jc w:val="center"/>
        <w:rPr>
          <w:rFonts w:ascii="Arial" w:eastAsia="Arial" w:hAnsi="Arial" w:cs="Arial"/>
          <w:sz w:val="24"/>
          <w:szCs w:val="24"/>
        </w:rPr>
      </w:pPr>
    </w:p>
    <w:p w:rsidR="00D30804" w:rsidRDefault="00677435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  <w:highlight w:val="white"/>
        </w:rPr>
        <w:t>Na podstawie § 42 ust. 1 Regulaminu Samorządu Doktorantów Uniwersytetu Warszawskiego wprowadzonego uchwałą nr 28/RSDUW/2019 z dnia 25 listopada 2019 r. </w:t>
      </w:r>
      <w:r>
        <w:rPr>
          <w:rFonts w:ascii="Arial" w:eastAsia="Arial" w:hAnsi="Arial" w:cs="Arial"/>
          <w:sz w:val="24"/>
          <w:szCs w:val="24"/>
        </w:rPr>
        <w:t>uchwala się, co następuje:</w:t>
      </w:r>
    </w:p>
    <w:p w:rsidR="00D30804" w:rsidRDefault="00677435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§1</w:t>
      </w:r>
    </w:p>
    <w:p w:rsidR="00D30804" w:rsidRDefault="00677435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Wybiera się </w:t>
      </w:r>
      <w:r>
        <w:rPr>
          <w:rFonts w:ascii="Arial" w:eastAsia="Arial" w:hAnsi="Arial" w:cs="Arial"/>
          <w:b/>
          <w:sz w:val="24"/>
          <w:szCs w:val="24"/>
        </w:rPr>
        <w:t xml:space="preserve">…………………………. </w:t>
      </w:r>
      <w:r>
        <w:rPr>
          <w:rFonts w:ascii="Arial" w:eastAsia="Arial" w:hAnsi="Arial" w:cs="Arial"/>
          <w:sz w:val="24"/>
          <w:szCs w:val="24"/>
        </w:rPr>
        <w:t>na Wiceprzewodniczącego/ą/</w:t>
      </w:r>
      <w:proofErr w:type="spellStart"/>
      <w:r>
        <w:rPr>
          <w:rFonts w:ascii="Arial" w:eastAsia="Arial" w:hAnsi="Arial" w:cs="Arial"/>
          <w:sz w:val="24"/>
          <w:szCs w:val="24"/>
        </w:rPr>
        <w:t>ych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Rady Dokto</w:t>
      </w:r>
      <w:r>
        <w:rPr>
          <w:rFonts w:ascii="Arial" w:eastAsia="Arial" w:hAnsi="Arial" w:cs="Arial"/>
          <w:sz w:val="24"/>
          <w:szCs w:val="24"/>
        </w:rPr>
        <w:t>rantów Szkoły Doktorskiej………………………….</w:t>
      </w:r>
      <w:r>
        <w:rPr>
          <w:rFonts w:ascii="Arial" w:eastAsia="Arial" w:hAnsi="Arial" w:cs="Arial"/>
          <w:sz w:val="24"/>
          <w:szCs w:val="24"/>
        </w:rPr>
        <w:t>.</w:t>
      </w:r>
    </w:p>
    <w:p w:rsidR="00D30804" w:rsidRDefault="00677435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§2</w:t>
      </w:r>
    </w:p>
    <w:p w:rsidR="00D30804" w:rsidRDefault="00677435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Uchwała wchodzi w życie z dniem podjęcia.</w:t>
      </w:r>
    </w:p>
    <w:p w:rsidR="00D30804" w:rsidRDefault="00D30804">
      <w:pPr>
        <w:jc w:val="center"/>
        <w:rPr>
          <w:rFonts w:ascii="Arial" w:eastAsia="Arial" w:hAnsi="Arial" w:cs="Arial"/>
        </w:rPr>
      </w:pPr>
    </w:p>
    <w:p w:rsidR="00D30804" w:rsidRDefault="00677435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Za: …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Przeciw: …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Wstrzymało się: …</w:t>
      </w:r>
    </w:p>
    <w:sectPr w:rsidR="00D30804" w:rsidSect="00D30804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/>
  <w:defaultTabStop w:val="720"/>
  <w:hyphenationZone w:val="425"/>
  <w:characterSpacingControl w:val="doNotCompress"/>
  <w:compat/>
  <w:rsids>
    <w:rsidRoot w:val="00D30804"/>
    <w:rsid w:val="00677435"/>
    <w:rsid w:val="00D30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0804"/>
  </w:style>
  <w:style w:type="paragraph" w:styleId="Nagwek1">
    <w:name w:val="heading 1"/>
    <w:basedOn w:val="normal"/>
    <w:next w:val="normal"/>
    <w:rsid w:val="00D3080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"/>
    <w:next w:val="normal"/>
    <w:rsid w:val="00D3080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"/>
    <w:rsid w:val="00D3080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rsid w:val="00D3080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"/>
    <w:next w:val="normal"/>
    <w:rsid w:val="00D30804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"/>
    <w:next w:val="normal"/>
    <w:rsid w:val="00D3080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"/>
    <w:rsid w:val="00D30804"/>
  </w:style>
  <w:style w:type="table" w:customStyle="1" w:styleId="TableNormal">
    <w:name w:val="Table Normal"/>
    <w:rsid w:val="00D3080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D30804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"/>
    <w:rsid w:val="00D30804"/>
  </w:style>
  <w:style w:type="table" w:customStyle="1" w:styleId="TableNormal0">
    <w:name w:val="Table Normal"/>
    <w:rsid w:val="00D3080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">
    <w:name w:val="normal"/>
    <w:rsid w:val="00D30804"/>
  </w:style>
  <w:style w:type="table" w:customStyle="1" w:styleId="TableNormal1">
    <w:name w:val="Table Normal"/>
    <w:rsid w:val="00D3080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"/>
    <w:next w:val="normal"/>
    <w:rsid w:val="00D30804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F6PnphaptXsp9HS6mVkCbvK1C6Q==">CgMxLjA4AHIhMTZ3a3Y1aGdZUm9WUkdhLUo3NjMxaGg1TE1US210ZHl1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472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Goszczyński</dc:creator>
  <cp:lastModifiedBy>Magdalena</cp:lastModifiedBy>
  <cp:revision>2</cp:revision>
  <dcterms:created xsi:type="dcterms:W3CDTF">2020-01-30T14:17:00Z</dcterms:created>
  <dcterms:modified xsi:type="dcterms:W3CDTF">2024-02-06T14:53:00Z</dcterms:modified>
</cp:coreProperties>
</file>